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EB" w:rsidRDefault="00CD3BEB" w:rsidP="00CD3BEB">
      <w:pPr>
        <w:spacing w:after="0" w:line="240" w:lineRule="auto"/>
        <w:jc w:val="center"/>
      </w:pPr>
      <w:r>
        <w:t xml:space="preserve">Regulamin organizacji </w:t>
      </w:r>
      <w:r w:rsidRPr="00CD3BEB">
        <w:rPr>
          <w:i/>
        </w:rPr>
        <w:t>Kreatywnych Seansów</w:t>
      </w:r>
      <w:r>
        <w:t xml:space="preserve"> dla dzieci</w:t>
      </w:r>
    </w:p>
    <w:p w:rsidR="00CD3BEB" w:rsidRDefault="00CD3BEB" w:rsidP="00CD3BEB">
      <w:pPr>
        <w:spacing w:after="0" w:line="240" w:lineRule="auto"/>
        <w:jc w:val="center"/>
      </w:pPr>
      <w:r>
        <w:t>w Centrum Kultury w Łęcznej</w:t>
      </w:r>
    </w:p>
    <w:p w:rsidR="00CD3BEB" w:rsidRDefault="00CD3BEB" w:rsidP="00CD3BEB"/>
    <w:p w:rsidR="00CD3BEB" w:rsidRPr="00CD3BEB" w:rsidRDefault="00CD3BEB" w:rsidP="00CD3BEB">
      <w:pPr>
        <w:rPr>
          <w:b/>
        </w:rPr>
      </w:pPr>
      <w:r w:rsidRPr="00CD3BEB">
        <w:rPr>
          <w:b/>
        </w:rPr>
        <w:t>§1 Postanowienia ogólne</w:t>
      </w:r>
    </w:p>
    <w:p w:rsidR="00CD3BEB" w:rsidRDefault="00CD3BEB" w:rsidP="00CD3BEB">
      <w:r>
        <w:t xml:space="preserve">1. Niniejszy Regulamin określa warunki i zasady organizacji </w:t>
      </w:r>
      <w:r w:rsidRPr="00CD3BEB">
        <w:rPr>
          <w:i/>
        </w:rPr>
        <w:t>Kreatywnych Seansów</w:t>
      </w:r>
      <w:r>
        <w:t xml:space="preserve"> dla dzieci w Centrum Kultury w Łęcznej.</w:t>
      </w:r>
    </w:p>
    <w:p w:rsidR="00CD3BEB" w:rsidRDefault="00CD3BEB" w:rsidP="00CD3BEB">
      <w:r>
        <w:t xml:space="preserve">2. </w:t>
      </w:r>
      <w:r w:rsidRPr="00CD3BEB">
        <w:rPr>
          <w:i/>
        </w:rPr>
        <w:t>Kreatywne Seanse</w:t>
      </w:r>
      <w:r>
        <w:t xml:space="preserve"> obejmują emisję bajki oraz warsztaty kreatywne prowadzone przez instruktora Centrum Kultury w Łęcznej.</w:t>
      </w:r>
    </w:p>
    <w:p w:rsidR="00CD3BEB" w:rsidRDefault="00CD3BEB" w:rsidP="00CD3BEB">
      <w:pPr>
        <w:spacing w:after="0" w:line="240" w:lineRule="auto"/>
      </w:pPr>
      <w:r>
        <w:t>3. Definicje:</w:t>
      </w:r>
    </w:p>
    <w:p w:rsidR="00CD3BEB" w:rsidRDefault="00CD3BEB" w:rsidP="00CD3BEB">
      <w:pPr>
        <w:spacing w:after="0" w:line="240" w:lineRule="auto"/>
      </w:pPr>
      <w:r>
        <w:t xml:space="preserve">   a) Organizator – Centrum Kultury w Łęcznej (CK Łęczna),  </w:t>
      </w:r>
    </w:p>
    <w:p w:rsidR="00CD3BEB" w:rsidRDefault="00CD3BEB" w:rsidP="00CD3BEB">
      <w:pPr>
        <w:spacing w:after="0" w:line="240" w:lineRule="auto"/>
      </w:pPr>
      <w:r>
        <w:t xml:space="preserve">   b) Zamawiający– podmiot lub osoba zamawiająca </w:t>
      </w:r>
      <w:r w:rsidRPr="00CD3BEB">
        <w:rPr>
          <w:i/>
        </w:rPr>
        <w:t>Kreatywne Seanse</w:t>
      </w:r>
      <w:r>
        <w:t>.</w:t>
      </w:r>
    </w:p>
    <w:p w:rsidR="00CD3BEB" w:rsidRDefault="00CD3BEB" w:rsidP="00CD3BEB">
      <w:pPr>
        <w:spacing w:after="0" w:line="240" w:lineRule="auto"/>
      </w:pPr>
    </w:p>
    <w:p w:rsidR="00CD3BEB" w:rsidRDefault="00CD3BEB" w:rsidP="00CD3BEB">
      <w:r>
        <w:t xml:space="preserve">4. </w:t>
      </w:r>
      <w:r w:rsidRPr="00CD3BEB">
        <w:rPr>
          <w:i/>
        </w:rPr>
        <w:t>Kreatywne Seanse</w:t>
      </w:r>
      <w:r>
        <w:t xml:space="preserve"> mogą być organizowane </w:t>
      </w:r>
      <w:r w:rsidRPr="00196640">
        <w:rPr>
          <w:b/>
        </w:rPr>
        <w:t>dla grup z przedszkoli, zerówek oraz klas I-III</w:t>
      </w:r>
      <w:r>
        <w:t>, w terminach ustalonych z wyprzedzeniem po dokonaniu rezerwacji</w:t>
      </w:r>
      <w:r w:rsidR="0022500F">
        <w:t>.</w:t>
      </w:r>
    </w:p>
    <w:p w:rsidR="00CD3BEB" w:rsidRDefault="00CD3BEB" w:rsidP="00CD3BEB">
      <w:r>
        <w:t>5. Seanse odbywają się w określonych przedziałach godzinowych, uzgodnionych z Organizatorem.</w:t>
      </w:r>
    </w:p>
    <w:p w:rsidR="00CD3BEB" w:rsidRPr="00CD3BEB" w:rsidRDefault="00CD3BEB" w:rsidP="00CD3BEB">
      <w:pPr>
        <w:rPr>
          <w:b/>
        </w:rPr>
      </w:pPr>
      <w:r w:rsidRPr="00CD3BEB">
        <w:rPr>
          <w:b/>
        </w:rPr>
        <w:t xml:space="preserve"> §2 Czas trwania wydarzenia</w:t>
      </w:r>
    </w:p>
    <w:p w:rsidR="00CD3BEB" w:rsidRDefault="00CD3BEB" w:rsidP="00CD3BEB">
      <w:r>
        <w:t xml:space="preserve">1. </w:t>
      </w:r>
      <w:r w:rsidRPr="00CD3BEB">
        <w:rPr>
          <w:i/>
        </w:rPr>
        <w:t>Kreatywny Seans</w:t>
      </w:r>
      <w:r>
        <w:t xml:space="preserve"> trwa 2 godziny zegarowe.  </w:t>
      </w:r>
    </w:p>
    <w:p w:rsidR="00CD3BEB" w:rsidRDefault="00CD3BEB" w:rsidP="00CD3BEB">
      <w:r>
        <w:t>2. W szczególnych przypadkach Organizator może zezwolić na przedłużenie wydarzenia, pod warunkiem wcześniejszego uzgodnienia tej kwestii z Zamawiającym.</w:t>
      </w:r>
    </w:p>
    <w:p w:rsidR="00CD3BEB" w:rsidRPr="00CD3BEB" w:rsidRDefault="00CD3BEB" w:rsidP="00CD3BEB">
      <w:pPr>
        <w:rPr>
          <w:b/>
        </w:rPr>
      </w:pPr>
      <w:r w:rsidRPr="00CD3BEB">
        <w:rPr>
          <w:b/>
        </w:rPr>
        <w:t>§3 Rezerwacja i płatności</w:t>
      </w:r>
    </w:p>
    <w:p w:rsidR="00CD3BEB" w:rsidRDefault="00CD3BEB" w:rsidP="00CD3BEB">
      <w:r>
        <w:t xml:space="preserve">1. Rezerwacja terminu </w:t>
      </w:r>
      <w:r w:rsidRPr="00CD3BEB">
        <w:rPr>
          <w:i/>
        </w:rPr>
        <w:t>Kreatywnych Seansów</w:t>
      </w:r>
      <w:r>
        <w:t xml:space="preserve"> może być dokonana osobiście </w:t>
      </w:r>
      <w:r w:rsidR="0022500F">
        <w:t xml:space="preserve">w CK Łęczna  </w:t>
      </w:r>
      <w:r>
        <w:t xml:space="preserve">lub telefonicznie </w:t>
      </w:r>
      <w:r w:rsidR="0022500F">
        <w:t>81 752 15 47; tel. kom. 508 253 478</w:t>
      </w:r>
      <w:r>
        <w:t xml:space="preserve">.  </w:t>
      </w:r>
    </w:p>
    <w:p w:rsidR="00CD3BEB" w:rsidRDefault="00CD3BEB" w:rsidP="00CD3BEB">
      <w:r>
        <w:t>2. Przy dokonywaniu rezerwacji należy podać termin, godzinę, imię i nazwisko</w:t>
      </w:r>
      <w:r w:rsidR="001B4525">
        <w:t>, klasę, i</w:t>
      </w:r>
      <w:r w:rsidR="0022500F">
        <w:t>lość dzieci</w:t>
      </w:r>
      <w:r>
        <w:t xml:space="preserve"> oraz numer telefonu Zamawiającego.  </w:t>
      </w:r>
    </w:p>
    <w:p w:rsidR="00CD3BEB" w:rsidRDefault="00CD3BEB" w:rsidP="00CD3BEB">
      <w:r>
        <w:t xml:space="preserve">3. Warunkiem przeprowadzenia seansu jest uiszczenie opłaty w wysokości </w:t>
      </w:r>
      <w:r w:rsidRPr="00CD3BEB">
        <w:rPr>
          <w:b/>
        </w:rPr>
        <w:t>250 zł</w:t>
      </w:r>
      <w:r>
        <w:t xml:space="preserve"> w dniu wydarzenia lub wcześniej w placówce CK Łęczna.</w:t>
      </w:r>
    </w:p>
    <w:p w:rsidR="00CD3BEB" w:rsidRPr="00CD3BEB" w:rsidRDefault="00CD3BEB" w:rsidP="00CD3BEB">
      <w:pPr>
        <w:rPr>
          <w:b/>
        </w:rPr>
      </w:pPr>
      <w:r w:rsidRPr="00CD3BEB">
        <w:rPr>
          <w:b/>
        </w:rPr>
        <w:t xml:space="preserve"> §4 Obowiązki Organizatora i Zamawiającego</w:t>
      </w:r>
    </w:p>
    <w:p w:rsidR="00CD3BEB" w:rsidRDefault="00CD3BEB" w:rsidP="00CD3BEB">
      <w:r>
        <w:t>1. Organizator zapewnia odpowiedni personel posiadający kwalifikacje oraz doświadczenie niezbędne do realizacji Kreatywnych Seansów.</w:t>
      </w:r>
    </w:p>
    <w:p w:rsidR="00CD3BEB" w:rsidRDefault="00CD3BEB" w:rsidP="00CD3BEB">
      <w:r>
        <w:t>2. Organizator udostępnia przestrzeń do swobodnej organizacji warsztatów.</w:t>
      </w:r>
    </w:p>
    <w:p w:rsidR="00B616B8" w:rsidRDefault="00CD3BEB" w:rsidP="00B616B8">
      <w:r>
        <w:t xml:space="preserve">3. Opiekę nad dziećmi biorącymi udział w </w:t>
      </w:r>
      <w:r w:rsidRPr="00CD3BEB">
        <w:rPr>
          <w:i/>
        </w:rPr>
        <w:t>Kreatywnych Seansach</w:t>
      </w:r>
      <w:r>
        <w:t xml:space="preserve"> sprawuje nauczyciel, rodzic lub inny pełnoprawny opiekun. Opiekun ponosi pełną odpowiedzialność za ewentualne szkody wyrządzone na mieniu lub osobach przez uczestników.</w:t>
      </w:r>
    </w:p>
    <w:p w:rsidR="00B616B8" w:rsidRPr="00B616B8" w:rsidRDefault="00B616B8" w:rsidP="00B616B8">
      <w:r>
        <w:t xml:space="preserve">4. </w:t>
      </w:r>
      <w:r w:rsidRPr="00C83BEE">
        <w:rPr>
          <w:rFonts w:cstheme="minorHAnsi"/>
        </w:rPr>
        <w:t>Odpowiedzialność za ubezpieczenie dzieci podczas przyjęcia spoczywa na Zamawiającym.</w:t>
      </w:r>
    </w:p>
    <w:p w:rsidR="00B616B8" w:rsidRDefault="00B616B8" w:rsidP="00CD3BEB"/>
    <w:p w:rsidR="00CD3BEB" w:rsidRDefault="00B616B8" w:rsidP="00CD3BEB">
      <w:r>
        <w:t>5</w:t>
      </w:r>
      <w:bookmarkStart w:id="0" w:name="_GoBack"/>
      <w:bookmarkEnd w:id="0"/>
      <w:r w:rsidR="00CD3BEB">
        <w:t>. W przypadkach losowych, za zgodą obu stron (Organizatora i Zamawiającego), możliwa jest zmiana terminu wydarzenia.</w:t>
      </w:r>
    </w:p>
    <w:p w:rsidR="00CD3BEB" w:rsidRPr="00CD3BEB" w:rsidRDefault="00CD3BEB" w:rsidP="00CD3BEB">
      <w:pPr>
        <w:rPr>
          <w:b/>
        </w:rPr>
      </w:pPr>
      <w:r w:rsidRPr="00CD3BEB">
        <w:rPr>
          <w:b/>
        </w:rPr>
        <w:t>§5 Postanowienia końcowe</w:t>
      </w:r>
    </w:p>
    <w:p w:rsidR="00CD3BEB" w:rsidRDefault="00CD3BEB" w:rsidP="00CD3BEB">
      <w:r>
        <w:t>1. W sprawach nieuregulowanych w niniejszym Regulaminie decyduje Organizator.</w:t>
      </w:r>
    </w:p>
    <w:p w:rsidR="00CD3BEB" w:rsidRDefault="00CD3BEB" w:rsidP="00CD3BEB">
      <w:r>
        <w:t>2. Zamawiający oświadcza, że zapoznał się z treścią Regulaminu i zobowiązuje się do jego przestrzegania.</w:t>
      </w:r>
    </w:p>
    <w:p w:rsidR="00CD3BEB" w:rsidRDefault="00CD3BEB" w:rsidP="00CD3BEB">
      <w:r>
        <w:t>3. Załączniki do Regulaminu stanowią jego integralną część.</w:t>
      </w:r>
    </w:p>
    <w:p w:rsidR="00CD3BEB" w:rsidRDefault="00CD3BEB" w:rsidP="00CD3BEB">
      <w:r>
        <w:t>4. Organizator zastrzega sobie prawo do zmiany oferty.</w:t>
      </w:r>
    </w:p>
    <w:p w:rsidR="00CD3BEB" w:rsidRDefault="00CD3BEB" w:rsidP="00CD3BEB">
      <w:r>
        <w:t>5. Przetwarzanie danych osobowych uczestników odbywa się zgodnie z Rozporządzeniem Parlamentu Europejskiego i Rady (UE) 2016/679 z dnia 27 kwietnia 2016 r. (RODO).</w:t>
      </w:r>
    </w:p>
    <w:p w:rsidR="00CD3BEB" w:rsidRDefault="00CD3BEB" w:rsidP="00CD3BEB"/>
    <w:p w:rsidR="0048695C" w:rsidRDefault="0048695C" w:rsidP="00CD3BEB"/>
    <w:sectPr w:rsidR="0048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125"/>
    <w:multiLevelType w:val="multilevel"/>
    <w:tmpl w:val="F190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EB"/>
    <w:rsid w:val="00196640"/>
    <w:rsid w:val="001B4525"/>
    <w:rsid w:val="0022500F"/>
    <w:rsid w:val="00235916"/>
    <w:rsid w:val="00454467"/>
    <w:rsid w:val="0048695C"/>
    <w:rsid w:val="00B616B8"/>
    <w:rsid w:val="00C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5</cp:revision>
  <cp:lastPrinted>2024-09-10T09:41:00Z</cp:lastPrinted>
  <dcterms:created xsi:type="dcterms:W3CDTF">2024-09-06T09:31:00Z</dcterms:created>
  <dcterms:modified xsi:type="dcterms:W3CDTF">2024-09-13T11:40:00Z</dcterms:modified>
</cp:coreProperties>
</file>